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9F24" w14:textId="143F0325" w:rsidR="00DD3851" w:rsidRDefault="000B21BA" w:rsidP="005F245D">
      <w:pPr>
        <w:pStyle w:val="Nadpis1"/>
        <w:spacing w:before="120"/>
        <w:jc w:val="center"/>
        <w:rPr>
          <w:sz w:val="22"/>
          <w:szCs w:val="22"/>
          <w:lang w:eastAsia="en-US"/>
        </w:rPr>
      </w:pPr>
      <w:bookmarkStart w:id="0" w:name="_GoBack"/>
      <w:bookmarkEnd w:id="0"/>
      <w:r>
        <w:t>Výroční z</w:t>
      </w:r>
      <w:r w:rsidR="00DD3851">
        <w:t>práva o hospodaření a činnosti ve školním roce 20</w:t>
      </w:r>
      <w:r w:rsidR="009D0453">
        <w:t>20</w:t>
      </w:r>
      <w:r w:rsidR="003A7D16">
        <w:t>/20</w:t>
      </w:r>
      <w:r w:rsidR="009D0453">
        <w:t>21</w:t>
      </w:r>
    </w:p>
    <w:p w14:paraId="1C28E4D9" w14:textId="38A9A5AD" w:rsidR="00DD3851" w:rsidRPr="00AA509F" w:rsidRDefault="00DD3851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Sdružení rodičů Slovanského gymnázia vykázalo</w:t>
      </w:r>
      <w:r w:rsidR="00BF1171" w:rsidRPr="00AA509F">
        <w:rPr>
          <w:rFonts w:cs="Calibri"/>
        </w:rPr>
        <w:t xml:space="preserve"> v uvedeném školním roce</w:t>
      </w:r>
      <w:r w:rsidRPr="00AA509F">
        <w:rPr>
          <w:rFonts w:cs="Calibri"/>
        </w:rPr>
        <w:t xml:space="preserve"> tyto příjmy: </w:t>
      </w:r>
      <w:r w:rsidR="003A7D16" w:rsidRPr="00AA509F">
        <w:rPr>
          <w:rFonts w:cs="Calibri"/>
        </w:rPr>
        <w:t>3</w:t>
      </w:r>
      <w:r w:rsidR="009D0453">
        <w:rPr>
          <w:rFonts w:cs="Calibri"/>
        </w:rPr>
        <w:t>38 0</w:t>
      </w:r>
      <w:r w:rsidR="003A7D16" w:rsidRPr="00AA509F">
        <w:rPr>
          <w:rFonts w:cs="Calibri"/>
        </w:rPr>
        <w:t>00</w:t>
      </w:r>
      <w:r w:rsidR="00BF1171" w:rsidRPr="00AA509F">
        <w:rPr>
          <w:rFonts w:cs="Calibri"/>
        </w:rPr>
        <w:t xml:space="preserve"> </w:t>
      </w:r>
      <w:r w:rsidRPr="00AA509F">
        <w:rPr>
          <w:rFonts w:cs="Calibri"/>
        </w:rPr>
        <w:t xml:space="preserve">Kč </w:t>
      </w:r>
      <w:r w:rsidR="003A7D16" w:rsidRPr="00AA509F">
        <w:rPr>
          <w:rFonts w:cs="Calibri"/>
        </w:rPr>
        <w:t xml:space="preserve">se </w:t>
      </w:r>
      <w:r w:rsidRPr="00AA509F">
        <w:rPr>
          <w:rFonts w:cs="Calibri"/>
        </w:rPr>
        <w:t xml:space="preserve">vybralo na příspěvcích od rodičů, </w:t>
      </w:r>
      <w:r w:rsidR="009D0453">
        <w:rPr>
          <w:rFonts w:cs="Calibri"/>
        </w:rPr>
        <w:t>6</w:t>
      </w:r>
      <w:r w:rsidRPr="00AA509F">
        <w:rPr>
          <w:rFonts w:cs="Calibri"/>
        </w:rPr>
        <w:t xml:space="preserve"> Kč činily úroky z běžného účtu.</w:t>
      </w:r>
      <w:r w:rsidR="009D0453">
        <w:rPr>
          <w:rFonts w:cs="Calibri"/>
        </w:rPr>
        <w:t xml:space="preserve"> Vzhledem k situaci, která zapovídala organizaci společenských akcí, nefiguruje mezi položkami příjmu </w:t>
      </w:r>
      <w:r w:rsidR="009D0453" w:rsidRPr="00AA509F">
        <w:rPr>
          <w:rFonts w:cs="Calibri"/>
        </w:rPr>
        <w:t>zisk z maturitních plesů</w:t>
      </w:r>
      <w:r w:rsidR="009D0453">
        <w:rPr>
          <w:rFonts w:cs="Calibri"/>
        </w:rPr>
        <w:t>, který běžně napomáhá financování aktivit maturantů.</w:t>
      </w:r>
      <w:r w:rsidR="009D0453" w:rsidRPr="00AA509F">
        <w:rPr>
          <w:rFonts w:cs="Calibri"/>
        </w:rPr>
        <w:t xml:space="preserve"> </w:t>
      </w:r>
      <w:r w:rsidRPr="00AA509F">
        <w:rPr>
          <w:rFonts w:cs="Calibri"/>
        </w:rPr>
        <w:t>Spolu se</w:t>
      </w:r>
      <w:r w:rsidR="005F245D">
        <w:rPr>
          <w:rFonts w:cs="Calibri"/>
        </w:rPr>
        <w:t> </w:t>
      </w:r>
      <w:r w:rsidRPr="00AA509F">
        <w:rPr>
          <w:rFonts w:cs="Calibri"/>
        </w:rPr>
        <w:t xml:space="preserve">zůstatkem </w:t>
      </w:r>
      <w:r w:rsidR="009D0453">
        <w:rPr>
          <w:rFonts w:cs="Calibri"/>
        </w:rPr>
        <w:t>172 992</w:t>
      </w:r>
      <w:r w:rsidRPr="00AA509F">
        <w:rPr>
          <w:rFonts w:cs="Calibri"/>
        </w:rPr>
        <w:t xml:space="preserve"> Kč z</w:t>
      </w:r>
      <w:r w:rsidR="00BF1171" w:rsidRPr="00AA509F">
        <w:rPr>
          <w:rFonts w:cs="Calibri"/>
        </w:rPr>
        <w:t> </w:t>
      </w:r>
      <w:r w:rsidRPr="00AA509F">
        <w:rPr>
          <w:rFonts w:cs="Calibri"/>
        </w:rPr>
        <w:t>předchozího</w:t>
      </w:r>
      <w:r w:rsidR="00BF1171" w:rsidRPr="00AA509F">
        <w:rPr>
          <w:rFonts w:cs="Calibri"/>
        </w:rPr>
        <w:t xml:space="preserve"> období</w:t>
      </w:r>
      <w:r w:rsidRPr="00AA509F">
        <w:rPr>
          <w:rFonts w:cs="Calibri"/>
        </w:rPr>
        <w:t xml:space="preserve">, disponovalo sdružení částkou </w:t>
      </w:r>
      <w:r w:rsidR="009D0453">
        <w:rPr>
          <w:rFonts w:cs="Calibri"/>
        </w:rPr>
        <w:t>511 19</w:t>
      </w:r>
      <w:r w:rsidR="003A7D16" w:rsidRPr="00AA509F">
        <w:rPr>
          <w:rFonts w:cs="Calibri"/>
        </w:rPr>
        <w:t>4</w:t>
      </w:r>
      <w:r w:rsidR="00BF1171" w:rsidRPr="00AA509F">
        <w:rPr>
          <w:rFonts w:cs="Calibri"/>
        </w:rPr>
        <w:t xml:space="preserve"> </w:t>
      </w:r>
      <w:r w:rsidRPr="00AA509F">
        <w:rPr>
          <w:rFonts w:cs="Calibri"/>
        </w:rPr>
        <w:t>Kč.</w:t>
      </w:r>
    </w:p>
    <w:p w14:paraId="67E01838" w14:textId="75D6B7B0" w:rsidR="00DD3851" w:rsidRPr="00AA509F" w:rsidRDefault="00CA6347" w:rsidP="00AC7F37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14 322 </w:t>
      </w:r>
      <w:r w:rsidR="00DD3851" w:rsidRPr="00AA509F">
        <w:rPr>
          <w:rFonts w:cs="Calibri"/>
        </w:rPr>
        <w:t>Kč</w:t>
      </w:r>
      <w:r w:rsidR="00DD0844" w:rsidRPr="00AA509F">
        <w:rPr>
          <w:rFonts w:cs="Calibri"/>
        </w:rPr>
        <w:t xml:space="preserve"> bylo k dispozici</w:t>
      </w:r>
      <w:r w:rsidR="00DD3851" w:rsidRPr="00AA509F">
        <w:rPr>
          <w:rFonts w:cs="Calibri"/>
        </w:rPr>
        <w:t xml:space="preserve"> na </w:t>
      </w:r>
      <w:r>
        <w:rPr>
          <w:rFonts w:cs="Calibri"/>
        </w:rPr>
        <w:t>podporu</w:t>
      </w:r>
      <w:r w:rsidR="00DD3851" w:rsidRPr="00AA509F">
        <w:rPr>
          <w:rFonts w:cs="Calibri"/>
        </w:rPr>
        <w:t xml:space="preserve"> zájmových činností,</w:t>
      </w:r>
      <w:r w:rsidR="006A7202" w:rsidRPr="00AA509F">
        <w:rPr>
          <w:rFonts w:cs="Calibri"/>
        </w:rPr>
        <w:t xml:space="preserve"> v</w:t>
      </w:r>
      <w:r>
        <w:rPr>
          <w:rFonts w:cs="Calibri"/>
        </w:rPr>
        <w:t xml:space="preserve"> devíti</w:t>
      </w:r>
      <w:r w:rsidR="006A7202" w:rsidRPr="00AA509F">
        <w:rPr>
          <w:rFonts w:cs="Calibri"/>
        </w:rPr>
        <w:t xml:space="preserve"> kroužcích s různým zaměřením,</w:t>
      </w:r>
      <w:r w:rsidR="00DD3851" w:rsidRPr="00AA509F">
        <w:rPr>
          <w:rFonts w:cs="Calibri"/>
        </w:rPr>
        <w:t xml:space="preserve"> kter</w:t>
      </w:r>
      <w:r w:rsidR="005F245D">
        <w:rPr>
          <w:rFonts w:cs="Calibri"/>
        </w:rPr>
        <w:t>é</w:t>
      </w:r>
      <w:r w:rsidR="00DD3851" w:rsidRPr="00AA509F">
        <w:rPr>
          <w:rFonts w:cs="Calibri"/>
        </w:rPr>
        <w:t xml:space="preserve"> mohli studenti gymnázia bezplatně využít.</w:t>
      </w:r>
    </w:p>
    <w:p w14:paraId="50DFFBFF" w14:textId="6D783C2E" w:rsidR="00681D9D" w:rsidRPr="00AA509F" w:rsidRDefault="00DD3851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Příspěvek na maturity činil</w:t>
      </w:r>
      <w:r w:rsidR="005F245D">
        <w:rPr>
          <w:rFonts w:cs="Calibri"/>
        </w:rPr>
        <w:t xml:space="preserve"> </w:t>
      </w:r>
      <w:r w:rsidR="00CA6347">
        <w:rPr>
          <w:rFonts w:cs="Calibri"/>
        </w:rPr>
        <w:t>42</w:t>
      </w:r>
      <w:r w:rsidR="005F245D">
        <w:rPr>
          <w:rFonts w:cs="Calibri"/>
        </w:rPr>
        <w:t> </w:t>
      </w:r>
      <w:r w:rsidR="00CA6347">
        <w:rPr>
          <w:rFonts w:cs="Calibri"/>
        </w:rPr>
        <w:t>95</w:t>
      </w:r>
      <w:r w:rsidR="003A7D16" w:rsidRPr="00AA509F">
        <w:rPr>
          <w:rFonts w:cs="Calibri"/>
        </w:rPr>
        <w:t>0</w:t>
      </w:r>
      <w:r w:rsidR="005F245D">
        <w:rPr>
          <w:rFonts w:cs="Calibri"/>
        </w:rPr>
        <w:t xml:space="preserve"> </w:t>
      </w:r>
      <w:r w:rsidRPr="00AA509F">
        <w:rPr>
          <w:rFonts w:cs="Calibri"/>
        </w:rPr>
        <w:t>Kč</w:t>
      </w:r>
      <w:r w:rsidR="00264DDD">
        <w:rPr>
          <w:rFonts w:cs="Calibri"/>
        </w:rPr>
        <w:t xml:space="preserve"> a v</w:t>
      </w:r>
      <w:r w:rsidR="00681D9D">
        <w:rPr>
          <w:rFonts w:cs="Calibri"/>
        </w:rPr>
        <w:t>ypracovaný systém</w:t>
      </w:r>
      <w:r w:rsidR="00264DDD">
        <w:rPr>
          <w:rFonts w:cs="Calibri"/>
        </w:rPr>
        <w:t xml:space="preserve"> motivující k výborným studijním výsledkům</w:t>
      </w:r>
      <w:r w:rsidR="00681D9D">
        <w:rPr>
          <w:rFonts w:cs="Calibri"/>
        </w:rPr>
        <w:t xml:space="preserve"> umožnil vyplatit úspěšným odměn</w:t>
      </w:r>
      <w:r w:rsidR="00264DDD">
        <w:rPr>
          <w:rFonts w:cs="Calibri"/>
        </w:rPr>
        <w:t>y</w:t>
      </w:r>
      <w:r w:rsidR="00681D9D">
        <w:rPr>
          <w:rFonts w:cs="Calibri"/>
        </w:rPr>
        <w:t xml:space="preserve"> v celkové výši </w:t>
      </w:r>
      <w:r w:rsidR="00264DDD">
        <w:rPr>
          <w:rFonts w:cs="Calibri"/>
        </w:rPr>
        <w:t>65 000 Kč</w:t>
      </w:r>
    </w:p>
    <w:p w14:paraId="05814E85" w14:textId="2CA48DD0" w:rsidR="00DD3851" w:rsidRPr="00AA509F" w:rsidRDefault="00DD3851" w:rsidP="00AC7F37">
      <w:pPr>
        <w:spacing w:line="360" w:lineRule="auto"/>
        <w:jc w:val="both"/>
        <w:rPr>
          <w:rFonts w:cs="Calibri"/>
          <w:color w:val="000000"/>
        </w:rPr>
      </w:pPr>
      <w:r w:rsidRPr="00AA509F">
        <w:rPr>
          <w:rFonts w:cs="Calibri"/>
        </w:rPr>
        <w:t xml:space="preserve">Sdružení rodičů se finančně podílelo na organizaci </w:t>
      </w:r>
      <w:r w:rsidR="00D54449">
        <w:rPr>
          <w:rFonts w:cs="Calibri"/>
        </w:rPr>
        <w:t>p</w:t>
      </w:r>
      <w:r w:rsidRPr="00AA509F">
        <w:rPr>
          <w:rFonts w:cs="Calibri"/>
        </w:rPr>
        <w:t>rojektov</w:t>
      </w:r>
      <w:r w:rsidR="00D54449">
        <w:rPr>
          <w:rFonts w:cs="Calibri"/>
        </w:rPr>
        <w:t>ého</w:t>
      </w:r>
      <w:r w:rsidRPr="00AA509F">
        <w:rPr>
          <w:rFonts w:cs="Calibri"/>
        </w:rPr>
        <w:t xml:space="preserve"> dn</w:t>
      </w:r>
      <w:r w:rsidR="00D54449">
        <w:rPr>
          <w:rFonts w:cs="Calibri"/>
        </w:rPr>
        <w:t>e. Pro tento účel</w:t>
      </w:r>
      <w:r w:rsidRPr="00AA509F">
        <w:rPr>
          <w:rFonts w:cs="Calibri"/>
        </w:rPr>
        <w:t xml:space="preserve"> </w:t>
      </w:r>
      <w:r w:rsidR="007C5866" w:rsidRPr="00AA509F">
        <w:rPr>
          <w:rFonts w:cs="Calibri"/>
        </w:rPr>
        <w:t xml:space="preserve">bylo </w:t>
      </w:r>
      <w:r w:rsidR="00264DDD">
        <w:rPr>
          <w:rFonts w:cs="Calibri"/>
        </w:rPr>
        <w:t>použito</w:t>
      </w:r>
      <w:r w:rsidR="007C5866" w:rsidRPr="00AA509F">
        <w:rPr>
          <w:rFonts w:cs="Calibri"/>
        </w:rPr>
        <w:t xml:space="preserve"> </w:t>
      </w:r>
      <w:r w:rsidR="00CA6347">
        <w:rPr>
          <w:rFonts w:cs="Calibri"/>
        </w:rPr>
        <w:t>2 500</w:t>
      </w:r>
      <w:r w:rsidRPr="00AA509F">
        <w:rPr>
          <w:rFonts w:cs="Calibri"/>
        </w:rPr>
        <w:t xml:space="preserve"> Kč. </w:t>
      </w:r>
    </w:p>
    <w:p w14:paraId="4CAE0162" w14:textId="577951CB" w:rsidR="00DD3851" w:rsidRPr="00AA509F" w:rsidRDefault="00DD3851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Studenti Slovanského gymnázia jsou úspěšní řešitelé znalostních olympiád a také se umisťují na předních místech sportovních soutěží. Sdružení jim hradí dopravu, ubytování a vyplácí odměny za umístění na předních místech. Příspěvek na</w:t>
      </w:r>
      <w:r w:rsidR="00B9796D" w:rsidRPr="00AA509F">
        <w:rPr>
          <w:rFonts w:cs="Calibri"/>
        </w:rPr>
        <w:t xml:space="preserve"> klání s literárním a historickým zaměřením činil </w:t>
      </w:r>
      <w:r w:rsidR="00D54449">
        <w:rPr>
          <w:rFonts w:cs="Calibri"/>
        </w:rPr>
        <w:t>3</w:t>
      </w:r>
      <w:r w:rsidR="00B9796D" w:rsidRPr="00AA509F">
        <w:rPr>
          <w:rFonts w:cs="Calibri"/>
        </w:rPr>
        <w:t xml:space="preserve"> 9</w:t>
      </w:r>
      <w:r w:rsidR="00D54449">
        <w:rPr>
          <w:rFonts w:cs="Calibri"/>
        </w:rPr>
        <w:t>00</w:t>
      </w:r>
      <w:r w:rsidR="00B9796D" w:rsidRPr="00AA509F">
        <w:rPr>
          <w:rFonts w:cs="Calibri"/>
        </w:rPr>
        <w:t xml:space="preserve"> Kč,</w:t>
      </w:r>
      <w:r w:rsidRPr="00AA509F">
        <w:rPr>
          <w:rFonts w:cs="Calibri"/>
        </w:rPr>
        <w:t xml:space="preserve"> </w:t>
      </w:r>
      <w:r w:rsidR="00B9796D" w:rsidRPr="00AA509F">
        <w:rPr>
          <w:rFonts w:cs="Calibri"/>
        </w:rPr>
        <w:t>na ostatní pak</w:t>
      </w:r>
      <w:r w:rsidRPr="00AA509F">
        <w:rPr>
          <w:rFonts w:cs="Calibri"/>
        </w:rPr>
        <w:t xml:space="preserve"> </w:t>
      </w:r>
      <w:r w:rsidR="00D54449">
        <w:rPr>
          <w:rFonts w:cs="Calibri"/>
        </w:rPr>
        <w:t>48</w:t>
      </w:r>
      <w:r w:rsidR="00B9796D" w:rsidRPr="00AA509F">
        <w:rPr>
          <w:rFonts w:cs="Calibri"/>
        </w:rPr>
        <w:t> </w:t>
      </w:r>
      <w:r w:rsidR="00D54449">
        <w:rPr>
          <w:rFonts w:cs="Calibri"/>
        </w:rPr>
        <w:t>416</w:t>
      </w:r>
      <w:r w:rsidR="00B9796D" w:rsidRPr="00AA509F">
        <w:rPr>
          <w:rFonts w:cs="Calibri"/>
        </w:rPr>
        <w:t xml:space="preserve"> </w:t>
      </w:r>
      <w:r w:rsidRPr="00AA509F">
        <w:rPr>
          <w:rFonts w:cs="Calibri"/>
        </w:rPr>
        <w:t>Kč</w:t>
      </w:r>
      <w:r w:rsidR="00DD0844" w:rsidRPr="00AA509F">
        <w:rPr>
          <w:rFonts w:cs="Calibri"/>
        </w:rPr>
        <w:t>.</w:t>
      </w:r>
      <w:r w:rsidRPr="00AA509F">
        <w:rPr>
          <w:rFonts w:cs="Calibri"/>
        </w:rPr>
        <w:t xml:space="preserve"> </w:t>
      </w:r>
      <w:r w:rsidR="00DD0844" w:rsidRPr="00AA509F">
        <w:rPr>
          <w:rFonts w:cs="Calibri"/>
        </w:rPr>
        <w:t>N</w:t>
      </w:r>
      <w:r w:rsidRPr="00AA509F">
        <w:rPr>
          <w:rFonts w:cs="Calibri"/>
        </w:rPr>
        <w:t xml:space="preserve">a </w:t>
      </w:r>
      <w:r w:rsidR="00C82BE0" w:rsidRPr="00AA509F">
        <w:rPr>
          <w:rFonts w:cs="Calibri"/>
        </w:rPr>
        <w:t>startovné</w:t>
      </w:r>
      <w:r w:rsidR="007C5866" w:rsidRPr="00AA509F">
        <w:rPr>
          <w:rFonts w:cs="Calibri"/>
        </w:rPr>
        <w:t>,</w:t>
      </w:r>
      <w:r w:rsidR="00C82BE0" w:rsidRPr="00AA509F">
        <w:rPr>
          <w:rFonts w:cs="Calibri"/>
        </w:rPr>
        <w:t xml:space="preserve"> jízdné a ocenění úspěšným účastník</w:t>
      </w:r>
      <w:r w:rsidR="00434BD9" w:rsidRPr="00AA509F">
        <w:rPr>
          <w:rFonts w:cs="Calibri"/>
        </w:rPr>
        <w:t>ů</w:t>
      </w:r>
      <w:r w:rsidR="00C82BE0" w:rsidRPr="00AA509F">
        <w:rPr>
          <w:rFonts w:cs="Calibri"/>
        </w:rPr>
        <w:t>m v souhrnu</w:t>
      </w:r>
      <w:r w:rsidRPr="00AA509F">
        <w:rPr>
          <w:rFonts w:cs="Calibri"/>
        </w:rPr>
        <w:t xml:space="preserve"> vědomostní</w:t>
      </w:r>
      <w:r w:rsidR="00C82BE0" w:rsidRPr="00AA509F">
        <w:rPr>
          <w:rFonts w:cs="Calibri"/>
        </w:rPr>
        <w:t>ch</w:t>
      </w:r>
      <w:r w:rsidRPr="00AA509F">
        <w:rPr>
          <w:rFonts w:cs="Calibri"/>
        </w:rPr>
        <w:t xml:space="preserve"> soutěž</w:t>
      </w:r>
      <w:r w:rsidR="00C82BE0" w:rsidRPr="00AA509F">
        <w:rPr>
          <w:rFonts w:cs="Calibri"/>
        </w:rPr>
        <w:t>í</w:t>
      </w:r>
      <w:r w:rsidRPr="00AA509F">
        <w:rPr>
          <w:rFonts w:cs="Calibri"/>
        </w:rPr>
        <w:t xml:space="preserve"> a olympiád bylo vyplaceno </w:t>
      </w:r>
      <w:r w:rsidR="00D54449">
        <w:rPr>
          <w:rFonts w:cs="Calibri"/>
        </w:rPr>
        <w:t>52</w:t>
      </w:r>
      <w:r w:rsidR="00B9796D" w:rsidRPr="00AA509F">
        <w:rPr>
          <w:rFonts w:cs="Calibri"/>
        </w:rPr>
        <w:t> </w:t>
      </w:r>
      <w:r w:rsidR="00D54449">
        <w:rPr>
          <w:rFonts w:cs="Calibri"/>
        </w:rPr>
        <w:t>6</w:t>
      </w:r>
      <w:r w:rsidR="00B9796D" w:rsidRPr="00AA509F">
        <w:rPr>
          <w:rFonts w:cs="Calibri"/>
        </w:rPr>
        <w:t xml:space="preserve">16 </w:t>
      </w:r>
      <w:r w:rsidRPr="00AA509F">
        <w:rPr>
          <w:rFonts w:cs="Calibri"/>
        </w:rPr>
        <w:t>Kč.</w:t>
      </w:r>
    </w:p>
    <w:p w14:paraId="75C0DFAE" w14:textId="3FE129B9" w:rsidR="0018397D" w:rsidRPr="00AA509F" w:rsidRDefault="0018397D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Vzhledem k mimořádnému opatření Ministerstva zdravotnictví, kterým se zakázala osobní účast studentů na vzděláv</w:t>
      </w:r>
      <w:r w:rsidR="005F245D">
        <w:rPr>
          <w:rFonts w:cs="Calibri"/>
        </w:rPr>
        <w:t>á</w:t>
      </w:r>
      <w:r w:rsidRPr="00AA509F">
        <w:rPr>
          <w:rFonts w:cs="Calibri"/>
        </w:rPr>
        <w:t xml:space="preserve">ní ve školách, které bylo účinné až do </w:t>
      </w:r>
      <w:r w:rsidR="0035055F">
        <w:rPr>
          <w:rFonts w:cs="Calibri"/>
        </w:rPr>
        <w:t>května</w:t>
      </w:r>
      <w:r w:rsidRPr="00AA509F">
        <w:rPr>
          <w:rFonts w:cs="Calibri"/>
        </w:rPr>
        <w:t xml:space="preserve"> hodnoceného školního roku, bylo zrušeno konání některých akcí, na kterých Sdružení rodičů obvykle participuje, jako Zahradní slavnosti Slovanského gymnázia, </w:t>
      </w:r>
      <w:r w:rsidR="0035055F">
        <w:rPr>
          <w:rFonts w:cs="Calibri"/>
        </w:rPr>
        <w:t>organizaci</w:t>
      </w:r>
      <w:r w:rsidRPr="00AA509F">
        <w:rPr>
          <w:rFonts w:cs="Calibri"/>
        </w:rPr>
        <w:t xml:space="preserve"> a účast na vědomostních a sportovních soutěžích</w:t>
      </w:r>
      <w:r w:rsidR="00B9796D" w:rsidRPr="00AA509F">
        <w:rPr>
          <w:rFonts w:cs="Calibri"/>
        </w:rPr>
        <w:t xml:space="preserve"> nevyjímaje. Nedošlo tak </w:t>
      </w:r>
      <w:r w:rsidR="00187200">
        <w:rPr>
          <w:rFonts w:cs="Calibri"/>
        </w:rPr>
        <w:t xml:space="preserve">k </w:t>
      </w:r>
      <w:r w:rsidR="00B9796D" w:rsidRPr="00AA509F">
        <w:rPr>
          <w:rFonts w:cs="Calibri"/>
        </w:rPr>
        <w:t>vyčerp</w:t>
      </w:r>
      <w:r w:rsidR="00187200">
        <w:rPr>
          <w:rFonts w:cs="Calibri"/>
        </w:rPr>
        <w:t>á</w:t>
      </w:r>
      <w:r w:rsidR="00B9796D" w:rsidRPr="00AA509F">
        <w:rPr>
          <w:rFonts w:cs="Calibri"/>
        </w:rPr>
        <w:t>ní celé částky 80 000 Kč vyčleněné v rozpočtu a bude tak k dispozici pro další školní rok.</w:t>
      </w:r>
    </w:p>
    <w:p w14:paraId="7506EC43" w14:textId="6A131B77" w:rsidR="00DD3851" w:rsidRPr="00AA509F" w:rsidRDefault="00434BD9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 xml:space="preserve">Na činnost Sdružení bylo vynaloženo </w:t>
      </w:r>
      <w:r w:rsidR="0035055F">
        <w:rPr>
          <w:rFonts w:cs="Calibri"/>
        </w:rPr>
        <w:t>2 525</w:t>
      </w:r>
      <w:r w:rsidRPr="00AA509F">
        <w:rPr>
          <w:rFonts w:cs="Calibri"/>
        </w:rPr>
        <w:t xml:space="preserve"> Kč</w:t>
      </w:r>
      <w:r w:rsidR="00EB3B02" w:rsidRPr="00AA509F">
        <w:rPr>
          <w:rFonts w:cs="Calibri"/>
        </w:rPr>
        <w:t>.</w:t>
      </w:r>
      <w:r w:rsidRPr="00AA509F">
        <w:rPr>
          <w:rFonts w:cs="Calibri"/>
        </w:rPr>
        <w:t xml:space="preserve"> </w:t>
      </w:r>
      <w:r w:rsidR="00EB3B02" w:rsidRPr="00AA509F">
        <w:rPr>
          <w:rFonts w:cs="Calibri"/>
        </w:rPr>
        <w:t>T</w:t>
      </w:r>
      <w:r w:rsidRPr="00AA509F">
        <w:rPr>
          <w:rFonts w:cs="Calibri"/>
        </w:rPr>
        <w:t xml:space="preserve">ato částka zahrnuje úhradu </w:t>
      </w:r>
      <w:r w:rsidR="00DD0844" w:rsidRPr="00AA509F">
        <w:rPr>
          <w:rFonts w:cs="Calibri"/>
        </w:rPr>
        <w:t>IT</w:t>
      </w:r>
      <w:r w:rsidR="00B9796D" w:rsidRPr="00AA509F">
        <w:rPr>
          <w:rFonts w:cs="Calibri"/>
        </w:rPr>
        <w:t xml:space="preserve"> </w:t>
      </w:r>
      <w:r w:rsidRPr="00AA509F">
        <w:rPr>
          <w:rFonts w:cs="Calibri"/>
        </w:rPr>
        <w:t xml:space="preserve">specialistovi za </w:t>
      </w:r>
      <w:r w:rsidR="00082C58" w:rsidRPr="00AA509F">
        <w:rPr>
          <w:rFonts w:cs="Calibri"/>
        </w:rPr>
        <w:t>úpravu spolkového software,</w:t>
      </w:r>
      <w:r w:rsidRPr="00AA509F">
        <w:rPr>
          <w:rFonts w:cs="Calibri"/>
        </w:rPr>
        <w:t xml:space="preserve"> kancelářské potřeby</w:t>
      </w:r>
      <w:r w:rsidR="00082C58" w:rsidRPr="00AA509F">
        <w:rPr>
          <w:rFonts w:cs="Calibri"/>
        </w:rPr>
        <w:t xml:space="preserve">, </w:t>
      </w:r>
      <w:r w:rsidR="00B9796D" w:rsidRPr="00AA509F">
        <w:rPr>
          <w:rFonts w:cs="Calibri"/>
        </w:rPr>
        <w:t>a p</w:t>
      </w:r>
      <w:r w:rsidR="00EB3B02" w:rsidRPr="00AA509F">
        <w:rPr>
          <w:rFonts w:cs="Calibri"/>
        </w:rPr>
        <w:t>oplatky bance</w:t>
      </w:r>
      <w:r w:rsidR="00B9796D" w:rsidRPr="00AA509F">
        <w:rPr>
          <w:rFonts w:cs="Calibri"/>
        </w:rPr>
        <w:t>, které</w:t>
      </w:r>
      <w:r w:rsidR="00EB3B02" w:rsidRPr="00AA509F">
        <w:rPr>
          <w:rFonts w:cs="Calibri"/>
        </w:rPr>
        <w:t xml:space="preserve"> činily </w:t>
      </w:r>
      <w:r w:rsidR="0035055F">
        <w:rPr>
          <w:rFonts w:cs="Calibri"/>
        </w:rPr>
        <w:t>1 370</w:t>
      </w:r>
      <w:r w:rsidR="00EB3B02" w:rsidRPr="00AA509F">
        <w:rPr>
          <w:rFonts w:cs="Calibri"/>
        </w:rPr>
        <w:t xml:space="preserve"> Kč</w:t>
      </w:r>
      <w:r w:rsidR="00DD3851" w:rsidRPr="00AA509F">
        <w:rPr>
          <w:rFonts w:cs="Calibri"/>
        </w:rPr>
        <w:t xml:space="preserve">. </w:t>
      </w:r>
    </w:p>
    <w:p w14:paraId="0957CA9A" w14:textId="349A1EB3" w:rsidR="0049315D" w:rsidRPr="00AA509F" w:rsidRDefault="0049315D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Z prostředků sdružení byl</w:t>
      </w:r>
      <w:r w:rsidR="0035055F">
        <w:rPr>
          <w:rFonts w:cs="Calibri"/>
        </w:rPr>
        <w:t>a</w:t>
      </w:r>
      <w:r w:rsidRPr="00AA509F">
        <w:rPr>
          <w:rFonts w:cs="Calibri"/>
        </w:rPr>
        <w:t xml:space="preserve"> zakoupen</w:t>
      </w:r>
      <w:r w:rsidR="0035055F">
        <w:rPr>
          <w:rFonts w:cs="Calibri"/>
        </w:rPr>
        <w:t>a sedací souprava</w:t>
      </w:r>
      <w:r w:rsidR="00082C58" w:rsidRPr="00AA509F">
        <w:rPr>
          <w:rFonts w:cs="Calibri"/>
        </w:rPr>
        <w:t xml:space="preserve"> a </w:t>
      </w:r>
      <w:r w:rsidR="002C5FA1">
        <w:rPr>
          <w:rFonts w:cs="Calibri"/>
        </w:rPr>
        <w:t>sad</w:t>
      </w:r>
      <w:r w:rsidR="00681D9D">
        <w:rPr>
          <w:rFonts w:cs="Calibri"/>
        </w:rPr>
        <w:t>a</w:t>
      </w:r>
      <w:r w:rsidR="002C5FA1">
        <w:rPr>
          <w:rFonts w:cs="Calibri"/>
        </w:rPr>
        <w:t xml:space="preserve"> nástěnných fotografií</w:t>
      </w:r>
      <w:r w:rsidR="00082C58" w:rsidRPr="00AA509F">
        <w:rPr>
          <w:rFonts w:cs="Calibri"/>
        </w:rPr>
        <w:t xml:space="preserve"> </w:t>
      </w:r>
      <w:r w:rsidRPr="00AA509F">
        <w:rPr>
          <w:rFonts w:cs="Calibri"/>
        </w:rPr>
        <w:t>pro potřeby a pohodlí studentů, které byly umístěny</w:t>
      </w:r>
      <w:r w:rsidR="00082C58" w:rsidRPr="00AA509F">
        <w:rPr>
          <w:rFonts w:cs="Calibri"/>
        </w:rPr>
        <w:t xml:space="preserve"> do</w:t>
      </w:r>
      <w:r w:rsidR="005F245D">
        <w:rPr>
          <w:rFonts w:cs="Calibri"/>
        </w:rPr>
        <w:t> </w:t>
      </w:r>
      <w:r w:rsidR="00082C58" w:rsidRPr="00AA509F">
        <w:rPr>
          <w:rFonts w:cs="Calibri"/>
        </w:rPr>
        <w:t>společných prostor</w:t>
      </w:r>
      <w:r w:rsidR="002C5FA1">
        <w:rPr>
          <w:rFonts w:cs="Calibri"/>
        </w:rPr>
        <w:t xml:space="preserve"> budovy na Pasteurově ulici</w:t>
      </w:r>
      <w:r w:rsidRPr="00AA509F">
        <w:rPr>
          <w:rFonts w:cs="Calibri"/>
        </w:rPr>
        <w:t>. Zhotovitel</w:t>
      </w:r>
      <w:r w:rsidR="002C5FA1">
        <w:rPr>
          <w:rFonts w:cs="Calibri"/>
        </w:rPr>
        <w:t>ům</w:t>
      </w:r>
      <w:r w:rsidRPr="00AA509F">
        <w:rPr>
          <w:rFonts w:cs="Calibri"/>
        </w:rPr>
        <w:t xml:space="preserve"> byla uhrazena částka </w:t>
      </w:r>
      <w:r w:rsidR="002C5FA1">
        <w:rPr>
          <w:rFonts w:cs="Calibri"/>
        </w:rPr>
        <w:t>27 187</w:t>
      </w:r>
      <w:r w:rsidRPr="00AA509F">
        <w:rPr>
          <w:rFonts w:cs="Calibri"/>
        </w:rPr>
        <w:t xml:space="preserve"> Kč a vybavení bylo darováno škole.</w:t>
      </w:r>
    </w:p>
    <w:p w14:paraId="467EE3F6" w14:textId="44847D07" w:rsidR="00DD3851" w:rsidRPr="00AA509F" w:rsidRDefault="00DD3851" w:rsidP="00AC7F37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509F">
        <w:rPr>
          <w:rFonts w:cs="Calibri"/>
        </w:rPr>
        <w:t>K</w:t>
      </w:r>
      <w:r w:rsidR="0074123D" w:rsidRPr="00AA509F">
        <w:rPr>
          <w:rFonts w:cs="Calibri"/>
        </w:rPr>
        <w:t>e</w:t>
      </w:r>
      <w:r w:rsidRPr="00AA509F">
        <w:rPr>
          <w:rFonts w:cs="Calibri"/>
        </w:rPr>
        <w:t> 31. 8. 20</w:t>
      </w:r>
      <w:r w:rsidR="00082C58" w:rsidRPr="00AA509F">
        <w:rPr>
          <w:rFonts w:cs="Calibri"/>
        </w:rPr>
        <w:t>2</w:t>
      </w:r>
      <w:r w:rsidR="002C5FA1">
        <w:rPr>
          <w:rFonts w:cs="Calibri"/>
        </w:rPr>
        <w:t>1</w:t>
      </w:r>
      <w:r w:rsidRPr="00AA509F">
        <w:rPr>
          <w:rFonts w:cs="Calibri"/>
        </w:rPr>
        <w:t xml:space="preserve"> činil zůstatek v pokladně Sdružení </w:t>
      </w:r>
      <w:r w:rsidR="002C5FA1">
        <w:rPr>
          <w:rFonts w:cs="Calibri"/>
        </w:rPr>
        <w:t>20</w:t>
      </w:r>
      <w:r w:rsidR="00082C58" w:rsidRPr="00AA509F">
        <w:rPr>
          <w:rFonts w:cs="Calibri"/>
        </w:rPr>
        <w:t xml:space="preserve"> </w:t>
      </w:r>
      <w:r w:rsidR="002C5FA1">
        <w:rPr>
          <w:rFonts w:cs="Calibri"/>
        </w:rPr>
        <w:t>22</w:t>
      </w:r>
      <w:r w:rsidR="00082C58" w:rsidRPr="00AA509F">
        <w:rPr>
          <w:rFonts w:cs="Calibri"/>
        </w:rPr>
        <w:t>0</w:t>
      </w:r>
      <w:r w:rsidR="002C5FA1">
        <w:rPr>
          <w:rFonts w:cs="Calibri"/>
        </w:rPr>
        <w:t xml:space="preserve"> </w:t>
      </w:r>
      <w:r w:rsidRPr="00AA509F">
        <w:rPr>
          <w:rFonts w:cs="Calibri"/>
        </w:rPr>
        <w:t xml:space="preserve">Kč a na běžném účtu </w:t>
      </w:r>
      <w:r w:rsidR="00082C58" w:rsidRPr="00AA509F">
        <w:rPr>
          <w:rFonts w:cs="Calibri"/>
        </w:rPr>
        <w:t>28</w:t>
      </w:r>
      <w:r w:rsidR="002C5FA1">
        <w:rPr>
          <w:rFonts w:cs="Calibri"/>
        </w:rPr>
        <w:t xml:space="preserve">2 </w:t>
      </w:r>
      <w:r w:rsidR="00082C58" w:rsidRPr="00AA509F">
        <w:rPr>
          <w:rFonts w:cs="Calibri"/>
        </w:rPr>
        <w:t>0</w:t>
      </w:r>
      <w:r w:rsidR="002C5FA1">
        <w:rPr>
          <w:rFonts w:cs="Calibri"/>
        </w:rPr>
        <w:t>51</w:t>
      </w:r>
      <w:r w:rsidR="00082C58" w:rsidRPr="00AA509F">
        <w:rPr>
          <w:rFonts w:cs="Calibri"/>
        </w:rPr>
        <w:t xml:space="preserve"> </w:t>
      </w:r>
      <w:r w:rsidRPr="00AA509F">
        <w:rPr>
          <w:rFonts w:cs="Calibri"/>
        </w:rPr>
        <w:t>Kč.</w:t>
      </w:r>
    </w:p>
    <w:p w14:paraId="0CFC3EFE" w14:textId="6A4B7FF1" w:rsidR="00DD3851" w:rsidRDefault="008B4C6E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 xml:space="preserve">Celkové výdaje </w:t>
      </w:r>
      <w:r w:rsidR="00DD3851" w:rsidRPr="00AA509F">
        <w:rPr>
          <w:rFonts w:cs="Calibri"/>
        </w:rPr>
        <w:t xml:space="preserve">činily </w:t>
      </w:r>
      <w:r w:rsidR="002C5FA1">
        <w:rPr>
          <w:rFonts w:cs="Calibri"/>
        </w:rPr>
        <w:t>208 923</w:t>
      </w:r>
      <w:r w:rsidRPr="00AA509F">
        <w:rPr>
          <w:rFonts w:cs="Calibri"/>
        </w:rPr>
        <w:t xml:space="preserve"> Kč </w:t>
      </w:r>
      <w:r w:rsidR="00DD3851" w:rsidRPr="00AA509F">
        <w:rPr>
          <w:rFonts w:cs="Calibri"/>
        </w:rPr>
        <w:t>a byly</w:t>
      </w:r>
      <w:r w:rsidRPr="00AA509F">
        <w:rPr>
          <w:rFonts w:cs="Calibri"/>
        </w:rPr>
        <w:t xml:space="preserve"> o </w:t>
      </w:r>
      <w:r w:rsidR="00B85C47">
        <w:rPr>
          <w:rFonts w:cs="Calibri"/>
        </w:rPr>
        <w:t>246 0</w:t>
      </w:r>
      <w:r w:rsidRPr="00AA509F">
        <w:rPr>
          <w:rFonts w:cs="Calibri"/>
        </w:rPr>
        <w:t>7</w:t>
      </w:r>
      <w:r w:rsidR="00B85C47">
        <w:rPr>
          <w:rFonts w:cs="Calibri"/>
        </w:rPr>
        <w:t>7</w:t>
      </w:r>
      <w:r w:rsidRPr="00AA509F">
        <w:rPr>
          <w:rFonts w:cs="Calibri"/>
        </w:rPr>
        <w:t xml:space="preserve"> Kč</w:t>
      </w:r>
      <w:r w:rsidR="00DD3851" w:rsidRPr="00AA509F">
        <w:rPr>
          <w:rFonts w:cs="Calibri"/>
        </w:rPr>
        <w:t xml:space="preserve"> nižší než předpoklad. </w:t>
      </w:r>
      <w:r w:rsidRPr="00AA509F">
        <w:rPr>
          <w:rFonts w:cs="Calibri"/>
        </w:rPr>
        <w:t>Vlivem opatření došlo k omezení účastí na soutě</w:t>
      </w:r>
      <w:r w:rsidR="00AA509F">
        <w:rPr>
          <w:rFonts w:cs="Calibri"/>
        </w:rPr>
        <w:t>ž</w:t>
      </w:r>
      <w:r w:rsidRPr="00AA509F">
        <w:rPr>
          <w:rFonts w:cs="Calibri"/>
        </w:rPr>
        <w:t xml:space="preserve">ích a sportovních a </w:t>
      </w:r>
      <w:r w:rsidR="00AA509F">
        <w:rPr>
          <w:rFonts w:cs="Calibri"/>
        </w:rPr>
        <w:t>ak</w:t>
      </w:r>
      <w:r w:rsidRPr="00AA509F">
        <w:rPr>
          <w:rFonts w:cs="Calibri"/>
        </w:rPr>
        <w:t>cích</w:t>
      </w:r>
      <w:r w:rsidR="00264DDD">
        <w:rPr>
          <w:rFonts w:cs="Calibri"/>
        </w:rPr>
        <w:t xml:space="preserve">. </w:t>
      </w:r>
      <w:r w:rsidR="00DD3851" w:rsidRPr="00AA509F">
        <w:rPr>
          <w:rFonts w:cs="Calibri"/>
        </w:rPr>
        <w:t xml:space="preserve">Z </w:t>
      </w:r>
      <w:r w:rsidR="00B85C47">
        <w:rPr>
          <w:rFonts w:cs="Calibri"/>
        </w:rPr>
        <w:t>devíti</w:t>
      </w:r>
      <w:r w:rsidR="00DD3851" w:rsidRPr="00AA509F">
        <w:rPr>
          <w:rFonts w:cs="Calibri"/>
        </w:rPr>
        <w:t xml:space="preserve"> kroužků čerpal</w:t>
      </w:r>
      <w:r w:rsidR="00B85C47">
        <w:rPr>
          <w:rFonts w:cs="Calibri"/>
        </w:rPr>
        <w:t>y</w:t>
      </w:r>
      <w:r w:rsidR="00DD3851" w:rsidRPr="00AA509F">
        <w:rPr>
          <w:rFonts w:cs="Calibri"/>
        </w:rPr>
        <w:t xml:space="preserve"> příspěvek jen </w:t>
      </w:r>
      <w:r w:rsidR="00B85C47">
        <w:rPr>
          <w:rFonts w:cs="Calibri"/>
        </w:rPr>
        <w:t>tři</w:t>
      </w:r>
      <w:r w:rsidRPr="00AA509F">
        <w:rPr>
          <w:rFonts w:cs="Calibri"/>
        </w:rPr>
        <w:t>, n</w:t>
      </w:r>
      <w:r w:rsidR="00DD3851" w:rsidRPr="00AA509F">
        <w:rPr>
          <w:rFonts w:cs="Calibri"/>
        </w:rPr>
        <w:t>ebyl vyčerpán ani</w:t>
      </w:r>
      <w:r w:rsidR="005F245D">
        <w:rPr>
          <w:rFonts w:cs="Calibri"/>
        </w:rPr>
        <w:t> </w:t>
      </w:r>
      <w:r w:rsidR="00DD3851" w:rsidRPr="00AA509F">
        <w:rPr>
          <w:rFonts w:cs="Calibri"/>
        </w:rPr>
        <w:t xml:space="preserve">sociální fond. </w:t>
      </w:r>
    </w:p>
    <w:p w14:paraId="4AC4405B" w14:textId="4FD82B74" w:rsidR="00CA6347" w:rsidRPr="00AA509F" w:rsidRDefault="00CA6347" w:rsidP="00AC7F37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cs="Calibri"/>
        </w:rPr>
        <w:t xml:space="preserve">Aktivity studentů a možnost podpory Sdružení rodičů byly v uplynulém školním roce značně limitované. </w:t>
      </w:r>
      <w:r w:rsidR="00D54449">
        <w:rPr>
          <w:rFonts w:cs="Calibri"/>
        </w:rPr>
        <w:t>Část</w:t>
      </w:r>
      <w:r>
        <w:rPr>
          <w:rFonts w:cs="Calibri"/>
        </w:rPr>
        <w:t xml:space="preserve"> prostředků z rozpočtu zůstala nevyužita a byla přesunuta do dalšího období</w:t>
      </w:r>
      <w:r w:rsidR="00D54449">
        <w:rPr>
          <w:rFonts w:cs="Calibri"/>
        </w:rPr>
        <w:t xml:space="preserve"> </w:t>
      </w:r>
      <w:r>
        <w:rPr>
          <w:rFonts w:cs="Calibri"/>
        </w:rPr>
        <w:t>například k úhradě dopravy na lyžařské kurzy i třídám, které se letos zúčastni</w:t>
      </w:r>
      <w:r w:rsidR="00D54449">
        <w:rPr>
          <w:rFonts w:cs="Calibri"/>
        </w:rPr>
        <w:t>t</w:t>
      </w:r>
      <w:r>
        <w:rPr>
          <w:rFonts w:cs="Calibri"/>
        </w:rPr>
        <w:t xml:space="preserve"> nemohly a </w:t>
      </w:r>
      <w:r w:rsidR="00D54449">
        <w:rPr>
          <w:rFonts w:cs="Calibri"/>
        </w:rPr>
        <w:t>mají tedy k dispozici náhradní termín.</w:t>
      </w:r>
    </w:p>
    <w:p w14:paraId="24AEDB01" w14:textId="77777777" w:rsidR="005F245D" w:rsidRDefault="005F245D" w:rsidP="005F245D">
      <w:pPr>
        <w:spacing w:before="120" w:after="200" w:line="276" w:lineRule="auto"/>
        <w:jc w:val="both"/>
        <w:rPr>
          <w:rFonts w:cs="Calibri"/>
        </w:rPr>
      </w:pPr>
    </w:p>
    <w:p w14:paraId="36199CFF" w14:textId="18801563" w:rsidR="00AF3711" w:rsidRPr="00DD0844" w:rsidRDefault="00DD3851" w:rsidP="005F245D">
      <w:pPr>
        <w:spacing w:before="120"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cs="Calibri"/>
        </w:rPr>
        <w:t>Dne 1</w:t>
      </w:r>
      <w:r w:rsidR="007C5866">
        <w:rPr>
          <w:rFonts w:cs="Calibri"/>
        </w:rPr>
        <w:t>5</w:t>
      </w:r>
      <w:r>
        <w:rPr>
          <w:rFonts w:cs="Calibri"/>
        </w:rPr>
        <w:t>. 9. 20</w:t>
      </w:r>
      <w:r w:rsidR="008B4C6E">
        <w:rPr>
          <w:rFonts w:cs="Calibri"/>
        </w:rPr>
        <w:t>2</w:t>
      </w:r>
      <w:r w:rsidR="00B85C47">
        <w:rPr>
          <w:rFonts w:cs="Calibri"/>
        </w:rPr>
        <w:t>1</w:t>
      </w:r>
      <w:r>
        <w:rPr>
          <w:rFonts w:cs="Calibri"/>
        </w:rPr>
        <w:t>, zpracovala Ing. J. Kuncová.</w:t>
      </w:r>
    </w:p>
    <w:sectPr w:rsidR="00AF3711" w:rsidRPr="00DD0844" w:rsidSect="00F4352D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51"/>
    <w:rsid w:val="000131EB"/>
    <w:rsid w:val="00082C58"/>
    <w:rsid w:val="000B21BA"/>
    <w:rsid w:val="0018397D"/>
    <w:rsid w:val="00187200"/>
    <w:rsid w:val="00264DDD"/>
    <w:rsid w:val="002766DB"/>
    <w:rsid w:val="002C5FA1"/>
    <w:rsid w:val="0035055F"/>
    <w:rsid w:val="003A7D16"/>
    <w:rsid w:val="00434BD9"/>
    <w:rsid w:val="0049315D"/>
    <w:rsid w:val="00511297"/>
    <w:rsid w:val="00512A12"/>
    <w:rsid w:val="005F245D"/>
    <w:rsid w:val="00681D9D"/>
    <w:rsid w:val="00686139"/>
    <w:rsid w:val="006A7202"/>
    <w:rsid w:val="0074123D"/>
    <w:rsid w:val="007C3882"/>
    <w:rsid w:val="007C5866"/>
    <w:rsid w:val="008B4C6E"/>
    <w:rsid w:val="008F06C7"/>
    <w:rsid w:val="00937D8A"/>
    <w:rsid w:val="009D0453"/>
    <w:rsid w:val="00AA509F"/>
    <w:rsid w:val="00AC7F37"/>
    <w:rsid w:val="00AF3711"/>
    <w:rsid w:val="00B214D2"/>
    <w:rsid w:val="00B85C47"/>
    <w:rsid w:val="00B9796D"/>
    <w:rsid w:val="00BF1171"/>
    <w:rsid w:val="00C82BE0"/>
    <w:rsid w:val="00CA6347"/>
    <w:rsid w:val="00D54449"/>
    <w:rsid w:val="00DD0844"/>
    <w:rsid w:val="00DD3851"/>
    <w:rsid w:val="00E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CD9F"/>
  <w15:chartTrackingRefBased/>
  <w15:docId w15:val="{0251B2DD-B0AA-426F-A32B-318A04D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851"/>
    <w:pPr>
      <w:keepNext/>
      <w:spacing w:after="200" w:line="276" w:lineRule="auto"/>
      <w:jc w:val="both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85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Hlacikova Gabriela</cp:lastModifiedBy>
  <cp:revision>2</cp:revision>
  <cp:lastPrinted>2021-09-15T11:13:00Z</cp:lastPrinted>
  <dcterms:created xsi:type="dcterms:W3CDTF">2021-09-15T12:26:00Z</dcterms:created>
  <dcterms:modified xsi:type="dcterms:W3CDTF">2021-09-15T12:26:00Z</dcterms:modified>
</cp:coreProperties>
</file>